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568" w:rsidRDefault="00815568" w:rsidP="00B272FD">
      <w:pPr>
        <w:shd w:val="clear" w:color="auto" w:fill="FFFFFF"/>
        <w:spacing w:after="0" w:line="240" w:lineRule="auto"/>
        <w:jc w:val="center"/>
        <w:outlineLvl w:val="0"/>
        <w:rPr>
          <w:rFonts w:ascii="Verdana" w:eastAsia="Times New Roman" w:hAnsi="Verdana" w:cs="Times New Roman"/>
          <w:b/>
          <w:bCs/>
          <w:color w:val="002255"/>
          <w:kern w:val="36"/>
          <w:sz w:val="23"/>
          <w:szCs w:val="23"/>
          <w:lang w:eastAsia="ru-RU"/>
        </w:rPr>
      </w:pPr>
      <w:r w:rsidRPr="00815568">
        <w:rPr>
          <w:rFonts w:ascii="Verdana" w:eastAsia="Times New Roman" w:hAnsi="Verdana" w:cs="Times New Roman"/>
          <w:b/>
          <w:bCs/>
          <w:color w:val="002255"/>
          <w:kern w:val="36"/>
          <w:sz w:val="23"/>
          <w:szCs w:val="23"/>
          <w:lang w:eastAsia="ru-RU"/>
        </w:rPr>
        <w:t>V</w:t>
      </w:r>
      <w:r>
        <w:rPr>
          <w:rFonts w:ascii="Verdana" w:eastAsia="Times New Roman" w:hAnsi="Verdana" w:cs="Times New Roman"/>
          <w:b/>
          <w:bCs/>
          <w:color w:val="002255"/>
          <w:kern w:val="36"/>
          <w:sz w:val="23"/>
          <w:szCs w:val="23"/>
          <w:lang w:val="en-US" w:eastAsia="ru-RU"/>
        </w:rPr>
        <w:t>III</w:t>
      </w:r>
      <w:r w:rsidRPr="00815568">
        <w:rPr>
          <w:rFonts w:ascii="Verdana" w:eastAsia="Times New Roman" w:hAnsi="Verdana" w:cs="Times New Roman"/>
          <w:b/>
          <w:bCs/>
          <w:color w:val="002255"/>
          <w:kern w:val="36"/>
          <w:sz w:val="23"/>
          <w:szCs w:val="23"/>
          <w:lang w:eastAsia="ru-RU"/>
        </w:rPr>
        <w:t xml:space="preserve"> </w:t>
      </w:r>
      <w:r>
        <w:rPr>
          <w:rFonts w:ascii="Verdana" w:eastAsia="Times New Roman" w:hAnsi="Verdana" w:cs="Times New Roman"/>
          <w:b/>
          <w:bCs/>
          <w:color w:val="002255"/>
          <w:kern w:val="36"/>
          <w:sz w:val="23"/>
          <w:szCs w:val="23"/>
          <w:lang w:eastAsia="ru-RU"/>
        </w:rPr>
        <w:t xml:space="preserve">Всероссийский </w:t>
      </w:r>
      <w:r w:rsidRPr="00815568">
        <w:rPr>
          <w:rFonts w:ascii="Verdana" w:eastAsia="Times New Roman" w:hAnsi="Verdana" w:cs="Times New Roman"/>
          <w:b/>
          <w:bCs/>
          <w:color w:val="002255"/>
          <w:kern w:val="36"/>
          <w:sz w:val="23"/>
          <w:szCs w:val="23"/>
          <w:lang w:eastAsia="ru-RU"/>
        </w:rPr>
        <w:t xml:space="preserve">открытый конкурс на лучшую </w:t>
      </w:r>
      <w:r>
        <w:rPr>
          <w:rFonts w:ascii="Verdana" w:eastAsia="Times New Roman" w:hAnsi="Verdana" w:cs="Times New Roman"/>
          <w:b/>
          <w:bCs/>
          <w:color w:val="002255"/>
          <w:kern w:val="36"/>
          <w:sz w:val="23"/>
          <w:szCs w:val="23"/>
          <w:lang w:eastAsia="ru-RU"/>
        </w:rPr>
        <w:t xml:space="preserve">научную </w:t>
      </w:r>
      <w:r w:rsidRPr="00815568">
        <w:rPr>
          <w:rFonts w:ascii="Verdana" w:eastAsia="Times New Roman" w:hAnsi="Verdana" w:cs="Times New Roman"/>
          <w:b/>
          <w:bCs/>
          <w:color w:val="002255"/>
          <w:kern w:val="36"/>
          <w:sz w:val="23"/>
          <w:szCs w:val="23"/>
          <w:lang w:eastAsia="ru-RU"/>
        </w:rPr>
        <w:t xml:space="preserve">работу среди студентов </w:t>
      </w:r>
      <w:r>
        <w:rPr>
          <w:rFonts w:ascii="Verdana" w:eastAsia="Times New Roman" w:hAnsi="Verdana" w:cs="Times New Roman"/>
          <w:b/>
          <w:bCs/>
          <w:color w:val="002255"/>
          <w:kern w:val="36"/>
          <w:sz w:val="23"/>
          <w:szCs w:val="23"/>
          <w:lang w:eastAsia="ru-RU"/>
        </w:rPr>
        <w:t>«</w:t>
      </w:r>
      <w:r w:rsidRPr="00815568">
        <w:rPr>
          <w:rFonts w:ascii="Verdana" w:eastAsia="Times New Roman" w:hAnsi="Verdana" w:cs="Times New Roman"/>
          <w:b/>
          <w:bCs/>
          <w:color w:val="002255"/>
          <w:kern w:val="36"/>
          <w:sz w:val="23"/>
          <w:szCs w:val="23"/>
          <w:lang w:eastAsia="ru-RU"/>
        </w:rPr>
        <w:t>ГОСУДАРСТВО, ПРАВО И ПРАВОПРИМЕНИТЕЛЬНАЯ ПРАКТИКА: СОВРЕМЕННЫЕ ВЫЗОВЫ» имени профессора Владимира Павловича</w:t>
      </w:r>
      <w:r>
        <w:rPr>
          <w:rFonts w:ascii="Verdana" w:eastAsia="Times New Roman" w:hAnsi="Verdana" w:cs="Times New Roman"/>
          <w:b/>
          <w:bCs/>
          <w:color w:val="002255"/>
          <w:kern w:val="36"/>
          <w:sz w:val="23"/>
          <w:szCs w:val="23"/>
          <w:lang w:eastAsia="ru-RU"/>
        </w:rPr>
        <w:t xml:space="preserve"> </w:t>
      </w:r>
      <w:proofErr w:type="spellStart"/>
      <w:r>
        <w:rPr>
          <w:rFonts w:ascii="Verdana" w:eastAsia="Times New Roman" w:hAnsi="Verdana" w:cs="Times New Roman"/>
          <w:b/>
          <w:bCs/>
          <w:color w:val="002255"/>
          <w:kern w:val="36"/>
          <w:sz w:val="23"/>
          <w:szCs w:val="23"/>
          <w:lang w:eastAsia="ru-RU"/>
        </w:rPr>
        <w:t>Нажимова</w:t>
      </w:r>
      <w:proofErr w:type="spellEnd"/>
    </w:p>
    <w:p w:rsidR="00815568" w:rsidRDefault="00815568" w:rsidP="00815568">
      <w:pPr>
        <w:shd w:val="clear" w:color="auto" w:fill="FFFFFF"/>
        <w:spacing w:after="0" w:line="240" w:lineRule="auto"/>
        <w:outlineLvl w:val="0"/>
        <w:rPr>
          <w:rFonts w:ascii="Verdana" w:eastAsia="Times New Roman" w:hAnsi="Verdana" w:cs="Times New Roman"/>
          <w:b/>
          <w:bCs/>
          <w:color w:val="002255"/>
          <w:kern w:val="36"/>
          <w:sz w:val="23"/>
          <w:szCs w:val="23"/>
          <w:lang w:eastAsia="ru-RU"/>
        </w:rPr>
      </w:pPr>
    </w:p>
    <w:p w:rsidR="00815568" w:rsidRDefault="00815568" w:rsidP="00815568">
      <w:pPr>
        <w:shd w:val="clear" w:color="auto" w:fill="FFFFFF"/>
        <w:spacing w:after="0" w:line="240" w:lineRule="auto"/>
        <w:outlineLvl w:val="0"/>
        <w:rPr>
          <w:rFonts w:ascii="Verdana" w:eastAsia="Times New Roman" w:hAnsi="Verdana" w:cs="Times New Roman"/>
          <w:b/>
          <w:bCs/>
          <w:color w:val="002255"/>
          <w:kern w:val="36"/>
          <w:sz w:val="23"/>
          <w:szCs w:val="23"/>
          <w:lang w:eastAsia="ru-RU"/>
        </w:rPr>
      </w:pPr>
    </w:p>
    <w:p w:rsidR="00815568" w:rsidRPr="00217A2A" w:rsidRDefault="006361BB" w:rsidP="00217A2A">
      <w:pPr>
        <w:shd w:val="clear" w:color="auto" w:fill="FFFFFF"/>
        <w:spacing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Высшая школа права</w:t>
      </w:r>
      <w:r w:rsidRPr="00815568">
        <w:rPr>
          <w:rFonts w:ascii="Times New Roman" w:eastAsia="Times New Roman" w:hAnsi="Times New Roman" w:cs="Times New Roman"/>
          <w:color w:val="002255"/>
          <w:sz w:val="28"/>
          <w:szCs w:val="28"/>
          <w:lang w:eastAsia="ru-RU"/>
        </w:rPr>
        <w:t xml:space="preserve"> </w:t>
      </w:r>
      <w:r w:rsidR="00815568" w:rsidRPr="00815568">
        <w:rPr>
          <w:rFonts w:ascii="Times New Roman" w:eastAsia="Times New Roman" w:hAnsi="Times New Roman" w:cs="Times New Roman"/>
          <w:color w:val="002255"/>
          <w:sz w:val="28"/>
          <w:szCs w:val="28"/>
          <w:lang w:eastAsia="ru-RU"/>
        </w:rPr>
        <w:t>ФГБОУ ВО</w:t>
      </w:r>
      <w:r w:rsidR="00815568" w:rsidRPr="00217A2A">
        <w:rPr>
          <w:rFonts w:ascii="Times New Roman" w:eastAsia="Times New Roman" w:hAnsi="Times New Roman" w:cs="Times New Roman"/>
          <w:color w:val="002255"/>
          <w:sz w:val="28"/>
          <w:szCs w:val="28"/>
          <w:lang w:eastAsia="ru-RU"/>
        </w:rPr>
        <w:t xml:space="preserve"> Балтийский федеральный университет им</w:t>
      </w:r>
      <w:r>
        <w:rPr>
          <w:rFonts w:ascii="Times New Roman" w:eastAsia="Times New Roman" w:hAnsi="Times New Roman" w:cs="Times New Roman"/>
          <w:color w:val="002255"/>
          <w:sz w:val="28"/>
          <w:szCs w:val="28"/>
          <w:lang w:eastAsia="ru-RU"/>
        </w:rPr>
        <w:t>ени</w:t>
      </w:r>
      <w:r w:rsidR="00815568" w:rsidRPr="00217A2A">
        <w:rPr>
          <w:rFonts w:ascii="Times New Roman" w:eastAsia="Times New Roman" w:hAnsi="Times New Roman" w:cs="Times New Roman"/>
          <w:color w:val="002255"/>
          <w:sz w:val="28"/>
          <w:szCs w:val="28"/>
          <w:lang w:eastAsia="ru-RU"/>
        </w:rPr>
        <w:t xml:space="preserve"> </w:t>
      </w:r>
      <w:proofErr w:type="spellStart"/>
      <w:r w:rsidR="00815568" w:rsidRPr="00217A2A">
        <w:rPr>
          <w:rFonts w:ascii="Times New Roman" w:eastAsia="Times New Roman" w:hAnsi="Times New Roman" w:cs="Times New Roman"/>
          <w:color w:val="002255"/>
          <w:sz w:val="28"/>
          <w:szCs w:val="28"/>
          <w:lang w:eastAsia="ru-RU"/>
        </w:rPr>
        <w:t>И</w:t>
      </w:r>
      <w:r w:rsidR="00B272FD" w:rsidRPr="00B272FD">
        <w:rPr>
          <w:rFonts w:ascii="Times New Roman" w:eastAsia="Times New Roman" w:hAnsi="Times New Roman" w:cs="Times New Roman"/>
          <w:color w:val="002255"/>
          <w:sz w:val="28"/>
          <w:szCs w:val="28"/>
          <w:lang w:eastAsia="ru-RU"/>
        </w:rPr>
        <w:t>ммануила</w:t>
      </w:r>
      <w:proofErr w:type="spellEnd"/>
      <w:r w:rsidR="00B272FD" w:rsidRPr="00B272FD">
        <w:rPr>
          <w:rFonts w:ascii="Times New Roman" w:eastAsia="Times New Roman" w:hAnsi="Times New Roman" w:cs="Times New Roman"/>
          <w:color w:val="002255"/>
          <w:sz w:val="28"/>
          <w:szCs w:val="28"/>
          <w:lang w:eastAsia="ru-RU"/>
        </w:rPr>
        <w:t xml:space="preserve"> Канта</w:t>
      </w:r>
      <w:r>
        <w:rPr>
          <w:rFonts w:ascii="Times New Roman" w:eastAsia="Times New Roman" w:hAnsi="Times New Roman" w:cs="Times New Roman"/>
          <w:color w:val="002255"/>
          <w:sz w:val="28"/>
          <w:szCs w:val="28"/>
          <w:lang w:eastAsia="ru-RU"/>
        </w:rPr>
        <w:t xml:space="preserve">, </w:t>
      </w:r>
      <w:r w:rsidR="00815568" w:rsidRPr="00217A2A">
        <w:rPr>
          <w:rFonts w:ascii="Times New Roman" w:eastAsia="Times New Roman" w:hAnsi="Times New Roman" w:cs="Times New Roman"/>
          <w:color w:val="002255"/>
          <w:sz w:val="28"/>
          <w:szCs w:val="28"/>
          <w:lang w:eastAsia="ru-RU"/>
        </w:rPr>
        <w:t xml:space="preserve">продолжая </w:t>
      </w:r>
      <w:r w:rsidR="00815568" w:rsidRPr="00815568">
        <w:rPr>
          <w:rFonts w:ascii="Times New Roman" w:eastAsia="Times New Roman" w:hAnsi="Times New Roman" w:cs="Times New Roman"/>
          <w:color w:val="002255"/>
          <w:sz w:val="28"/>
          <w:szCs w:val="28"/>
          <w:lang w:eastAsia="ru-RU"/>
        </w:rPr>
        <w:t>традиции и сплачивая научное сообщество</w:t>
      </w:r>
      <w:r w:rsidR="00815568" w:rsidRPr="00217A2A">
        <w:rPr>
          <w:rFonts w:ascii="Times New Roman" w:eastAsia="Times New Roman" w:hAnsi="Times New Roman" w:cs="Times New Roman"/>
          <w:color w:val="002255"/>
          <w:sz w:val="28"/>
          <w:szCs w:val="28"/>
          <w:lang w:eastAsia="ru-RU"/>
        </w:rPr>
        <w:t xml:space="preserve"> студентов,</w:t>
      </w:r>
      <w:r w:rsidR="00815568" w:rsidRPr="00815568">
        <w:rPr>
          <w:rFonts w:ascii="Times New Roman" w:eastAsia="Times New Roman" w:hAnsi="Times New Roman" w:cs="Times New Roman"/>
          <w:color w:val="002255"/>
          <w:sz w:val="28"/>
          <w:szCs w:val="28"/>
          <w:lang w:eastAsia="ru-RU"/>
        </w:rPr>
        <w:t xml:space="preserve"> объявляет о V</w:t>
      </w:r>
      <w:r w:rsidR="00815568" w:rsidRPr="00217A2A">
        <w:rPr>
          <w:rFonts w:ascii="Times New Roman" w:eastAsia="Times New Roman" w:hAnsi="Times New Roman" w:cs="Times New Roman"/>
          <w:color w:val="002255"/>
          <w:sz w:val="28"/>
          <w:szCs w:val="28"/>
          <w:lang w:val="en-US" w:eastAsia="ru-RU"/>
        </w:rPr>
        <w:t>III</w:t>
      </w:r>
      <w:r w:rsidR="00815568" w:rsidRPr="00815568">
        <w:rPr>
          <w:rFonts w:ascii="Times New Roman" w:eastAsia="Times New Roman" w:hAnsi="Times New Roman" w:cs="Times New Roman"/>
          <w:color w:val="002255"/>
          <w:sz w:val="28"/>
          <w:szCs w:val="28"/>
          <w:lang w:eastAsia="ru-RU"/>
        </w:rPr>
        <w:t xml:space="preserve"> </w:t>
      </w:r>
      <w:r w:rsidR="00815568" w:rsidRPr="00217A2A">
        <w:rPr>
          <w:rFonts w:ascii="Times New Roman" w:eastAsia="Times New Roman" w:hAnsi="Times New Roman" w:cs="Times New Roman"/>
          <w:color w:val="002255"/>
          <w:sz w:val="28"/>
          <w:szCs w:val="28"/>
          <w:lang w:eastAsia="ru-RU"/>
        </w:rPr>
        <w:t xml:space="preserve">Всероссийском </w:t>
      </w:r>
      <w:r w:rsidR="00815568" w:rsidRPr="00815568">
        <w:rPr>
          <w:rFonts w:ascii="Times New Roman" w:eastAsia="Times New Roman" w:hAnsi="Times New Roman" w:cs="Times New Roman"/>
          <w:color w:val="002255"/>
          <w:sz w:val="28"/>
          <w:szCs w:val="28"/>
          <w:lang w:eastAsia="ru-RU"/>
        </w:rPr>
        <w:t>открытом конкурсе на лучшую научную работу среди студентов, курсантов, магистрантов</w:t>
      </w:r>
      <w:r w:rsidR="00815568" w:rsidRPr="00217A2A">
        <w:rPr>
          <w:rFonts w:ascii="Times New Roman" w:eastAsia="Times New Roman" w:hAnsi="Times New Roman" w:cs="Times New Roman"/>
          <w:color w:val="002255"/>
          <w:sz w:val="28"/>
          <w:szCs w:val="28"/>
          <w:lang w:eastAsia="ru-RU"/>
        </w:rPr>
        <w:t xml:space="preserve"> «ГОСУДАРСТВО, ПРАВО И ПРАВОПРИМЕНИТЕЛЬНАЯ ПРАКТИКА: СОВРЕМЕННЫЕ ВЫЗОВЫ» имени профессора Владимира Павловича </w:t>
      </w:r>
      <w:proofErr w:type="spellStart"/>
      <w:r w:rsidR="00815568" w:rsidRPr="00217A2A">
        <w:rPr>
          <w:rFonts w:ascii="Times New Roman" w:eastAsia="Times New Roman" w:hAnsi="Times New Roman" w:cs="Times New Roman"/>
          <w:color w:val="002255"/>
          <w:sz w:val="28"/>
          <w:szCs w:val="28"/>
          <w:lang w:eastAsia="ru-RU"/>
        </w:rPr>
        <w:t>Нажимова</w:t>
      </w:r>
      <w:proofErr w:type="spellEnd"/>
      <w:r w:rsidR="00815568" w:rsidRPr="00217A2A">
        <w:rPr>
          <w:rFonts w:ascii="Times New Roman" w:eastAsia="Times New Roman" w:hAnsi="Times New Roman" w:cs="Times New Roman"/>
          <w:color w:val="002255"/>
          <w:sz w:val="28"/>
          <w:szCs w:val="28"/>
          <w:lang w:eastAsia="ru-RU"/>
        </w:rPr>
        <w:t>.</w:t>
      </w:r>
      <w:r w:rsidR="00815568" w:rsidRPr="00815568">
        <w:rPr>
          <w:rFonts w:ascii="Times New Roman" w:eastAsia="Times New Roman" w:hAnsi="Times New Roman" w:cs="Times New Roman"/>
          <w:color w:val="002255"/>
          <w:sz w:val="28"/>
          <w:szCs w:val="28"/>
          <w:lang w:eastAsia="ru-RU"/>
        </w:rPr>
        <w:br/>
      </w:r>
    </w:p>
    <w:p w:rsidR="00815568" w:rsidRPr="00815568" w:rsidRDefault="00815568" w:rsidP="00217A2A">
      <w:pPr>
        <w:shd w:val="clear" w:color="auto" w:fill="FFFFFF"/>
        <w:spacing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 xml:space="preserve">Данный конкурс является ежегодным и проводится на базе </w:t>
      </w:r>
      <w:r w:rsidRPr="00217A2A">
        <w:rPr>
          <w:rFonts w:ascii="Times New Roman" w:eastAsia="Times New Roman" w:hAnsi="Times New Roman" w:cs="Times New Roman"/>
          <w:color w:val="002255"/>
          <w:sz w:val="28"/>
          <w:szCs w:val="28"/>
          <w:lang w:eastAsia="ru-RU"/>
        </w:rPr>
        <w:t>Высшей школы права Балтийского федера</w:t>
      </w:r>
      <w:r w:rsidR="006361BB">
        <w:rPr>
          <w:rFonts w:ascii="Times New Roman" w:eastAsia="Times New Roman" w:hAnsi="Times New Roman" w:cs="Times New Roman"/>
          <w:color w:val="002255"/>
          <w:sz w:val="28"/>
          <w:szCs w:val="28"/>
          <w:lang w:eastAsia="ru-RU"/>
        </w:rPr>
        <w:t xml:space="preserve">льного </w:t>
      </w:r>
      <w:r w:rsidRPr="00217A2A">
        <w:rPr>
          <w:rFonts w:ascii="Times New Roman" w:eastAsia="Times New Roman" w:hAnsi="Times New Roman" w:cs="Times New Roman"/>
          <w:color w:val="002255"/>
          <w:sz w:val="28"/>
          <w:szCs w:val="28"/>
          <w:lang w:eastAsia="ru-RU"/>
        </w:rPr>
        <w:t>университета им. И. Канта.</w:t>
      </w:r>
    </w:p>
    <w:p w:rsidR="00815568" w:rsidRP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Основной целью конкурса является создание условий для раскрытия творческих способностей и вос</w:t>
      </w:r>
      <w:r w:rsidR="006361BB">
        <w:rPr>
          <w:rFonts w:ascii="Times New Roman" w:eastAsia="Times New Roman" w:hAnsi="Times New Roman" w:cs="Times New Roman"/>
          <w:color w:val="002255"/>
          <w:sz w:val="28"/>
          <w:szCs w:val="28"/>
          <w:lang w:eastAsia="ru-RU"/>
        </w:rPr>
        <w:t>п</w:t>
      </w:r>
      <w:r w:rsidRPr="00815568">
        <w:rPr>
          <w:rFonts w:ascii="Times New Roman" w:eastAsia="Times New Roman" w:hAnsi="Times New Roman" w:cs="Times New Roman"/>
          <w:color w:val="002255"/>
          <w:sz w:val="28"/>
          <w:szCs w:val="28"/>
          <w:lang w:eastAsia="ru-RU"/>
        </w:rPr>
        <w:t>итания студенческой молодежи и молодых ученых, сохранение и восполнение на этой основе интеллектуального потенциала России, стимулирование организации научно-исследовательской работы студентов, дальнейшего развития интеграции науки и образования.</w:t>
      </w:r>
    </w:p>
    <w:p w:rsidR="00815568" w:rsidRP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К участию в конкурсе приглашаются</w:t>
      </w:r>
      <w:r w:rsidRPr="00217A2A">
        <w:rPr>
          <w:rFonts w:ascii="Times New Roman" w:eastAsia="Times New Roman" w:hAnsi="Times New Roman" w:cs="Times New Roman"/>
          <w:color w:val="002255"/>
          <w:sz w:val="28"/>
          <w:szCs w:val="28"/>
          <w:lang w:eastAsia="ru-RU"/>
        </w:rPr>
        <w:t xml:space="preserve"> </w:t>
      </w:r>
      <w:r w:rsidRPr="00815568">
        <w:rPr>
          <w:rFonts w:ascii="Times New Roman" w:eastAsia="Times New Roman" w:hAnsi="Times New Roman" w:cs="Times New Roman"/>
          <w:color w:val="002255"/>
          <w:sz w:val="28"/>
          <w:szCs w:val="28"/>
          <w:lang w:eastAsia="ru-RU"/>
        </w:rPr>
        <w:t xml:space="preserve">студенты, </w:t>
      </w:r>
      <w:r w:rsidRPr="00217A2A">
        <w:rPr>
          <w:rFonts w:ascii="Times New Roman" w:eastAsia="Times New Roman" w:hAnsi="Times New Roman" w:cs="Times New Roman"/>
          <w:color w:val="002255"/>
          <w:sz w:val="28"/>
          <w:szCs w:val="28"/>
          <w:lang w:eastAsia="ru-RU"/>
        </w:rPr>
        <w:t xml:space="preserve">бакалавры, </w:t>
      </w:r>
      <w:r w:rsidRPr="00815568">
        <w:rPr>
          <w:rFonts w:ascii="Times New Roman" w:eastAsia="Times New Roman" w:hAnsi="Times New Roman" w:cs="Times New Roman"/>
          <w:color w:val="002255"/>
          <w:sz w:val="28"/>
          <w:szCs w:val="28"/>
          <w:lang w:eastAsia="ru-RU"/>
        </w:rPr>
        <w:t>магистранты</w:t>
      </w:r>
      <w:r w:rsidRPr="00217A2A">
        <w:rPr>
          <w:rFonts w:ascii="Times New Roman" w:eastAsia="Times New Roman" w:hAnsi="Times New Roman" w:cs="Times New Roman"/>
          <w:color w:val="002255"/>
          <w:sz w:val="28"/>
          <w:szCs w:val="28"/>
          <w:lang w:eastAsia="ru-RU"/>
        </w:rPr>
        <w:t xml:space="preserve">, курсанты </w:t>
      </w:r>
      <w:r w:rsidRPr="00815568">
        <w:rPr>
          <w:rFonts w:ascii="Times New Roman" w:eastAsia="Times New Roman" w:hAnsi="Times New Roman" w:cs="Times New Roman"/>
          <w:color w:val="002255"/>
          <w:sz w:val="28"/>
          <w:szCs w:val="28"/>
          <w:lang w:eastAsia="ru-RU"/>
        </w:rPr>
        <w:t>высших учебных заведений (юридических факультетов)</w:t>
      </w:r>
      <w:r w:rsidRPr="00217A2A">
        <w:rPr>
          <w:rFonts w:ascii="Times New Roman" w:eastAsia="Times New Roman" w:hAnsi="Times New Roman" w:cs="Times New Roman"/>
          <w:color w:val="002255"/>
          <w:sz w:val="28"/>
          <w:szCs w:val="28"/>
          <w:lang w:eastAsia="ru-RU"/>
        </w:rPr>
        <w:t>.</w:t>
      </w:r>
    </w:p>
    <w:p w:rsid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Направления конкурса</w:t>
      </w:r>
      <w:r w:rsidR="00217A2A">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Теоретико-исторические и межотраслевые юридические исследования трансформации институтов государства и права</w:t>
      </w:r>
      <w:r>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Конституционное право</w:t>
      </w:r>
      <w:r>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Международное и интеграционное право</w:t>
      </w:r>
      <w:r>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bCs/>
          <w:color w:val="002255"/>
          <w:sz w:val="28"/>
          <w:szCs w:val="28"/>
          <w:lang w:eastAsia="ru-RU"/>
        </w:rPr>
        <w:t>Проблемы гражданского процесса и нотариата</w:t>
      </w:r>
      <w:r>
        <w:rPr>
          <w:rFonts w:ascii="Times New Roman" w:eastAsia="Times New Roman" w:hAnsi="Times New Roman" w:cs="Times New Roman"/>
          <w:bCs/>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Гражданское право</w:t>
      </w:r>
      <w:r>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Уголовный процесс и оперативно-розыскная деятельность</w:t>
      </w:r>
      <w:r>
        <w:rPr>
          <w:rFonts w:ascii="Times New Roman" w:eastAsia="Times New Roman" w:hAnsi="Times New Roman" w:cs="Times New Roman"/>
          <w:color w:val="002255"/>
          <w:sz w:val="28"/>
          <w:szCs w:val="28"/>
          <w:lang w:eastAsia="ru-RU"/>
        </w:rPr>
        <w:t>;</w:t>
      </w:r>
    </w:p>
    <w:p w:rsidR="00217A2A" w:rsidRPr="00217A2A" w:rsidRDefault="00217A2A" w:rsidP="00217A2A">
      <w:pPr>
        <w:numPr>
          <w:ilvl w:val="0"/>
          <w:numId w:val="2"/>
        </w:num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 xml:space="preserve">Криминалистика и судебная </w:t>
      </w:r>
      <w:proofErr w:type="spellStart"/>
      <w:r w:rsidRPr="00217A2A">
        <w:rPr>
          <w:rFonts w:ascii="Times New Roman" w:eastAsia="Times New Roman" w:hAnsi="Times New Roman" w:cs="Times New Roman"/>
          <w:color w:val="002255"/>
          <w:sz w:val="28"/>
          <w:szCs w:val="28"/>
          <w:lang w:eastAsia="ru-RU"/>
        </w:rPr>
        <w:t>экспертология</w:t>
      </w:r>
      <w:proofErr w:type="spellEnd"/>
      <w:r>
        <w:rPr>
          <w:rFonts w:ascii="Times New Roman" w:eastAsia="Times New Roman" w:hAnsi="Times New Roman" w:cs="Times New Roman"/>
          <w:color w:val="002255"/>
          <w:sz w:val="28"/>
          <w:szCs w:val="28"/>
          <w:lang w:eastAsia="ru-RU"/>
        </w:rPr>
        <w:t>;</w:t>
      </w:r>
    </w:p>
    <w:p w:rsidR="00815568" w:rsidRPr="00815568" w:rsidRDefault="00217A2A"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Pr>
          <w:rFonts w:ascii="Times New Roman" w:eastAsia="Times New Roman" w:hAnsi="Times New Roman" w:cs="Times New Roman"/>
          <w:color w:val="002255"/>
          <w:sz w:val="28"/>
          <w:szCs w:val="28"/>
          <w:lang w:eastAsia="ru-RU"/>
        </w:rPr>
        <w:t xml:space="preserve">-   </w:t>
      </w:r>
      <w:r w:rsidRPr="00217A2A">
        <w:rPr>
          <w:rFonts w:ascii="Times New Roman" w:eastAsia="Times New Roman" w:hAnsi="Times New Roman" w:cs="Times New Roman"/>
          <w:color w:val="002255"/>
          <w:sz w:val="28"/>
          <w:szCs w:val="28"/>
          <w:lang w:eastAsia="ru-RU"/>
        </w:rPr>
        <w:t>Уголовное право и криминология</w:t>
      </w:r>
      <w:r>
        <w:rPr>
          <w:rFonts w:ascii="Times New Roman" w:eastAsia="Times New Roman" w:hAnsi="Times New Roman" w:cs="Times New Roman"/>
          <w:color w:val="002255"/>
          <w:sz w:val="28"/>
          <w:szCs w:val="28"/>
          <w:lang w:eastAsia="ru-RU"/>
        </w:rPr>
        <w:t>.</w:t>
      </w:r>
    </w:p>
    <w:p w:rsidR="00815568" w:rsidRP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Основные условия конкурса и требования к предоставляемым материалам:</w:t>
      </w:r>
      <w:r w:rsidRPr="00815568">
        <w:rPr>
          <w:rFonts w:ascii="Times New Roman" w:eastAsia="Times New Roman" w:hAnsi="Times New Roman" w:cs="Times New Roman"/>
          <w:color w:val="002255"/>
          <w:sz w:val="28"/>
          <w:szCs w:val="28"/>
          <w:lang w:eastAsia="ru-RU"/>
        </w:rPr>
        <w:br/>
        <w:t>- участие в конкурсе бесплатное;</w:t>
      </w:r>
      <w:r w:rsidRPr="00815568">
        <w:rPr>
          <w:rFonts w:ascii="Times New Roman" w:eastAsia="Times New Roman" w:hAnsi="Times New Roman" w:cs="Times New Roman"/>
          <w:color w:val="002255"/>
          <w:sz w:val="28"/>
          <w:szCs w:val="28"/>
          <w:lang w:eastAsia="ru-RU"/>
        </w:rPr>
        <w:br/>
      </w:r>
      <w:r w:rsidRPr="00815568">
        <w:rPr>
          <w:rFonts w:ascii="Times New Roman" w:eastAsia="Times New Roman" w:hAnsi="Times New Roman" w:cs="Times New Roman"/>
          <w:color w:val="002255"/>
          <w:sz w:val="28"/>
          <w:szCs w:val="28"/>
          <w:lang w:eastAsia="ru-RU"/>
        </w:rPr>
        <w:lastRenderedPageBreak/>
        <w:t>- работы предоставляются на русском языке;</w:t>
      </w:r>
      <w:r w:rsidRPr="00815568">
        <w:rPr>
          <w:rFonts w:ascii="Times New Roman" w:eastAsia="Times New Roman" w:hAnsi="Times New Roman" w:cs="Times New Roman"/>
          <w:color w:val="002255"/>
          <w:sz w:val="28"/>
          <w:szCs w:val="28"/>
          <w:lang w:eastAsia="ru-RU"/>
        </w:rPr>
        <w:br/>
        <w:t>- на конкурс предоставляются самостоятельно выполненные законченные научные исследования</w:t>
      </w:r>
      <w:r w:rsidRPr="00217A2A">
        <w:rPr>
          <w:rFonts w:ascii="Times New Roman" w:eastAsia="Times New Roman" w:hAnsi="Times New Roman" w:cs="Times New Roman"/>
          <w:color w:val="002255"/>
          <w:sz w:val="28"/>
          <w:szCs w:val="28"/>
          <w:lang w:eastAsia="ru-RU"/>
        </w:rPr>
        <w:t>.</w:t>
      </w:r>
      <w:r w:rsidRPr="00815568">
        <w:rPr>
          <w:rFonts w:ascii="Times New Roman" w:eastAsia="Times New Roman" w:hAnsi="Times New Roman" w:cs="Times New Roman"/>
          <w:color w:val="002255"/>
          <w:sz w:val="28"/>
          <w:szCs w:val="28"/>
          <w:lang w:eastAsia="ru-RU"/>
        </w:rPr>
        <w:t xml:space="preserve"> Представленные работы проверяются с помощью системы </w:t>
      </w:r>
      <w:proofErr w:type="spellStart"/>
      <w:r w:rsidRPr="00815568">
        <w:rPr>
          <w:rFonts w:ascii="Times New Roman" w:eastAsia="Times New Roman" w:hAnsi="Times New Roman" w:cs="Times New Roman"/>
          <w:color w:val="002255"/>
          <w:sz w:val="28"/>
          <w:szCs w:val="28"/>
          <w:lang w:eastAsia="ru-RU"/>
        </w:rPr>
        <w:t>Антиплагиат</w:t>
      </w:r>
      <w:proofErr w:type="spellEnd"/>
      <w:r w:rsidRPr="00815568">
        <w:rPr>
          <w:rFonts w:ascii="Times New Roman" w:eastAsia="Times New Roman" w:hAnsi="Times New Roman" w:cs="Times New Roman"/>
          <w:color w:val="002255"/>
          <w:sz w:val="28"/>
          <w:szCs w:val="28"/>
          <w:lang w:eastAsia="ru-RU"/>
        </w:rPr>
        <w:t xml:space="preserve"> на наличие заимствований из общедоступных сетевых источников;</w:t>
      </w:r>
      <w:r w:rsidRPr="00815568">
        <w:rPr>
          <w:rFonts w:ascii="Times New Roman" w:eastAsia="Times New Roman" w:hAnsi="Times New Roman" w:cs="Times New Roman"/>
          <w:color w:val="002255"/>
          <w:sz w:val="28"/>
          <w:szCs w:val="28"/>
          <w:lang w:eastAsia="ru-RU"/>
        </w:rPr>
        <w:br/>
        <w:t xml:space="preserve">- структура и оформление предоставляемых материалов должны соответствовать Положению о </w:t>
      </w:r>
      <w:r w:rsidRPr="00217A2A">
        <w:rPr>
          <w:rFonts w:ascii="Times New Roman" w:eastAsia="Times New Roman" w:hAnsi="Times New Roman" w:cs="Times New Roman"/>
          <w:color w:val="002255"/>
          <w:sz w:val="28"/>
          <w:szCs w:val="28"/>
          <w:lang w:eastAsia="ru-RU"/>
        </w:rPr>
        <w:t xml:space="preserve">Всероссийском </w:t>
      </w:r>
      <w:r w:rsidRPr="00815568">
        <w:rPr>
          <w:rFonts w:ascii="Times New Roman" w:eastAsia="Times New Roman" w:hAnsi="Times New Roman" w:cs="Times New Roman"/>
          <w:color w:val="002255"/>
          <w:sz w:val="28"/>
          <w:szCs w:val="28"/>
          <w:lang w:eastAsia="ru-RU"/>
        </w:rPr>
        <w:t>открытом конкурсе;</w:t>
      </w:r>
      <w:r w:rsidRPr="00815568">
        <w:rPr>
          <w:rFonts w:ascii="Times New Roman" w:eastAsia="Times New Roman" w:hAnsi="Times New Roman" w:cs="Times New Roman"/>
          <w:color w:val="002255"/>
          <w:sz w:val="28"/>
          <w:szCs w:val="28"/>
          <w:lang w:eastAsia="ru-RU"/>
        </w:rPr>
        <w:br/>
        <w:t>- материалы предоставляются в электронном виде</w:t>
      </w:r>
      <w:r w:rsidRPr="00217A2A">
        <w:rPr>
          <w:rFonts w:ascii="Times New Roman" w:eastAsia="Times New Roman" w:hAnsi="Times New Roman" w:cs="Times New Roman"/>
          <w:color w:val="002255"/>
          <w:sz w:val="28"/>
          <w:szCs w:val="28"/>
          <w:lang w:eastAsia="ru-RU"/>
        </w:rPr>
        <w:t>.</w:t>
      </w:r>
      <w:r w:rsidRPr="00815568">
        <w:rPr>
          <w:rFonts w:ascii="Times New Roman" w:eastAsia="Times New Roman" w:hAnsi="Times New Roman" w:cs="Times New Roman"/>
          <w:color w:val="002255"/>
          <w:sz w:val="28"/>
          <w:szCs w:val="28"/>
          <w:lang w:eastAsia="ru-RU"/>
        </w:rPr>
        <w:br/>
      </w:r>
    </w:p>
    <w:p w:rsidR="00815568" w:rsidRP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В</w:t>
      </w:r>
      <w:r w:rsidRPr="00815568">
        <w:rPr>
          <w:rFonts w:ascii="Times New Roman" w:eastAsia="Times New Roman" w:hAnsi="Times New Roman" w:cs="Times New Roman"/>
          <w:color w:val="002255"/>
          <w:sz w:val="28"/>
          <w:szCs w:val="28"/>
          <w:lang w:eastAsia="ru-RU"/>
        </w:rPr>
        <w:t xml:space="preserve"> конкурсный пакет сопровождающих работу документов входит: </w:t>
      </w:r>
    </w:p>
    <w:p w:rsidR="00815568" w:rsidRP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 xml:space="preserve">1) отзыв научного </w:t>
      </w:r>
      <w:proofErr w:type="spellStart"/>
      <w:r w:rsidRPr="00815568">
        <w:rPr>
          <w:rFonts w:ascii="Times New Roman" w:eastAsia="Times New Roman" w:hAnsi="Times New Roman" w:cs="Times New Roman"/>
          <w:color w:val="002255"/>
          <w:sz w:val="28"/>
          <w:szCs w:val="28"/>
          <w:lang w:eastAsia="ru-RU"/>
        </w:rPr>
        <w:t>руководителяв</w:t>
      </w:r>
      <w:proofErr w:type="spellEnd"/>
      <w:r w:rsidRPr="00815568">
        <w:rPr>
          <w:rFonts w:ascii="Times New Roman" w:eastAsia="Times New Roman" w:hAnsi="Times New Roman" w:cs="Times New Roman"/>
          <w:color w:val="002255"/>
          <w:sz w:val="28"/>
          <w:szCs w:val="28"/>
          <w:lang w:eastAsia="ru-RU"/>
        </w:rPr>
        <w:t xml:space="preserve"> произвольной форме о степени самостоятельности выполненной научной работы и научной значимости исследования; </w:t>
      </w:r>
    </w:p>
    <w:p w:rsidR="00815568" w:rsidRP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 xml:space="preserve">2) заполненная заявка для участия; </w:t>
      </w:r>
    </w:p>
    <w:p w:rsidR="00815568" w:rsidRP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3</w:t>
      </w:r>
      <w:r w:rsidRPr="00815568">
        <w:rPr>
          <w:rFonts w:ascii="Times New Roman" w:eastAsia="Times New Roman" w:hAnsi="Times New Roman" w:cs="Times New Roman"/>
          <w:color w:val="002255"/>
          <w:sz w:val="28"/>
          <w:szCs w:val="28"/>
          <w:lang w:eastAsia="ru-RU"/>
        </w:rPr>
        <w:t>) отчет системы «</w:t>
      </w:r>
      <w:proofErr w:type="spellStart"/>
      <w:r w:rsidRPr="00815568">
        <w:rPr>
          <w:rFonts w:ascii="Times New Roman" w:eastAsia="Times New Roman" w:hAnsi="Times New Roman" w:cs="Times New Roman"/>
          <w:color w:val="002255"/>
          <w:sz w:val="28"/>
          <w:szCs w:val="28"/>
          <w:lang w:eastAsia="ru-RU"/>
        </w:rPr>
        <w:t>Антиплагиат</w:t>
      </w:r>
      <w:proofErr w:type="spellEnd"/>
      <w:r w:rsidRPr="00815568">
        <w:rPr>
          <w:rFonts w:ascii="Times New Roman" w:eastAsia="Times New Roman" w:hAnsi="Times New Roman" w:cs="Times New Roman"/>
          <w:color w:val="002255"/>
          <w:sz w:val="28"/>
          <w:szCs w:val="28"/>
          <w:lang w:eastAsia="ru-RU"/>
        </w:rPr>
        <w:t>».</w:t>
      </w:r>
    </w:p>
    <w:p w:rsidR="00815568" w:rsidRP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Научные работы, представленные с нарушением установленных требований,</w:t>
      </w:r>
      <w:r w:rsidRPr="00217A2A">
        <w:rPr>
          <w:rFonts w:ascii="Times New Roman" w:eastAsia="Times New Roman" w:hAnsi="Times New Roman" w:cs="Times New Roman"/>
          <w:color w:val="002255"/>
          <w:sz w:val="28"/>
          <w:szCs w:val="28"/>
          <w:lang w:eastAsia="ru-RU"/>
        </w:rPr>
        <w:t xml:space="preserve"> </w:t>
      </w:r>
      <w:r w:rsidRPr="00815568">
        <w:rPr>
          <w:rFonts w:ascii="Times New Roman" w:eastAsia="Times New Roman" w:hAnsi="Times New Roman" w:cs="Times New Roman"/>
          <w:color w:val="002255"/>
          <w:sz w:val="28"/>
          <w:szCs w:val="28"/>
          <w:lang w:eastAsia="ru-RU"/>
        </w:rPr>
        <w:t>конкурсная комиссия имеет право не допустить до участия в конкурсе.</w:t>
      </w:r>
      <w:r w:rsidRPr="00815568">
        <w:rPr>
          <w:rFonts w:ascii="Times New Roman" w:eastAsia="Times New Roman" w:hAnsi="Times New Roman" w:cs="Times New Roman"/>
          <w:color w:val="002255"/>
          <w:sz w:val="28"/>
          <w:szCs w:val="28"/>
          <w:lang w:eastAsia="ru-RU"/>
        </w:rPr>
        <w:br/>
        <w:t>Для участия в конкурсе необходимо в срок до 2</w:t>
      </w:r>
      <w:r w:rsidRPr="00217A2A">
        <w:rPr>
          <w:rFonts w:ascii="Times New Roman" w:eastAsia="Times New Roman" w:hAnsi="Times New Roman" w:cs="Times New Roman"/>
          <w:color w:val="002255"/>
          <w:sz w:val="28"/>
          <w:szCs w:val="28"/>
          <w:lang w:eastAsia="ru-RU"/>
        </w:rPr>
        <w:t>0 сентября</w:t>
      </w:r>
      <w:r w:rsidRPr="00815568">
        <w:rPr>
          <w:rFonts w:ascii="Times New Roman" w:eastAsia="Times New Roman" w:hAnsi="Times New Roman" w:cs="Times New Roman"/>
          <w:color w:val="002255"/>
          <w:sz w:val="28"/>
          <w:szCs w:val="28"/>
          <w:lang w:eastAsia="ru-RU"/>
        </w:rPr>
        <w:t xml:space="preserve"> 2026 года выслать электронный вариант научной работы с прилагаемыми материалами на электронный адрес:</w:t>
      </w:r>
      <w:r w:rsidRPr="00217A2A">
        <w:rPr>
          <w:rFonts w:ascii="Times New Roman" w:eastAsia="Times New Roman" w:hAnsi="Times New Roman" w:cs="Times New Roman"/>
          <w:color w:val="002255"/>
          <w:sz w:val="28"/>
          <w:szCs w:val="28"/>
          <w:lang w:eastAsia="ru-RU"/>
        </w:rPr>
        <w:t xml:space="preserve"> </w:t>
      </w:r>
      <w:hyperlink r:id="rId5" w:history="1">
        <w:r w:rsidRPr="00217A2A">
          <w:rPr>
            <w:rStyle w:val="a3"/>
            <w:rFonts w:ascii="Times New Roman" w:eastAsia="Times New Roman" w:hAnsi="Times New Roman" w:cs="Times New Roman"/>
            <w:sz w:val="28"/>
            <w:szCs w:val="28"/>
            <w:lang w:val="en-US" w:eastAsia="ru-RU"/>
          </w:rPr>
          <w:t>iupanjkina</w:t>
        </w:r>
        <w:r w:rsidRPr="00217A2A">
          <w:rPr>
            <w:rStyle w:val="a3"/>
            <w:rFonts w:ascii="Times New Roman" w:eastAsia="Times New Roman" w:hAnsi="Times New Roman" w:cs="Times New Roman"/>
            <w:sz w:val="28"/>
            <w:szCs w:val="28"/>
            <w:lang w:eastAsia="ru-RU"/>
          </w:rPr>
          <w:t>@</w:t>
        </w:r>
        <w:r w:rsidRPr="00217A2A">
          <w:rPr>
            <w:rStyle w:val="a3"/>
            <w:rFonts w:ascii="Times New Roman" w:eastAsia="Times New Roman" w:hAnsi="Times New Roman" w:cs="Times New Roman"/>
            <w:sz w:val="28"/>
            <w:szCs w:val="28"/>
            <w:lang w:val="en-US" w:eastAsia="ru-RU"/>
          </w:rPr>
          <w:t>yandex</w:t>
        </w:r>
        <w:r w:rsidRPr="00217A2A">
          <w:rPr>
            <w:rStyle w:val="a3"/>
            <w:rFonts w:ascii="Times New Roman" w:eastAsia="Times New Roman" w:hAnsi="Times New Roman" w:cs="Times New Roman"/>
            <w:sz w:val="28"/>
            <w:szCs w:val="28"/>
            <w:lang w:eastAsia="ru-RU"/>
          </w:rPr>
          <w:t>.</w:t>
        </w:r>
        <w:proofErr w:type="spellStart"/>
        <w:r w:rsidRPr="00217A2A">
          <w:rPr>
            <w:rStyle w:val="a3"/>
            <w:rFonts w:ascii="Times New Roman" w:eastAsia="Times New Roman" w:hAnsi="Times New Roman" w:cs="Times New Roman"/>
            <w:sz w:val="28"/>
            <w:szCs w:val="28"/>
            <w:lang w:val="en-US" w:eastAsia="ru-RU"/>
          </w:rPr>
          <w:t>ru</w:t>
        </w:r>
        <w:proofErr w:type="spellEnd"/>
      </w:hyperlink>
      <w:r w:rsidRPr="00217A2A">
        <w:rPr>
          <w:rFonts w:ascii="Times New Roman" w:eastAsia="Times New Roman" w:hAnsi="Times New Roman" w:cs="Times New Roman"/>
          <w:color w:val="002255"/>
          <w:sz w:val="28"/>
          <w:szCs w:val="28"/>
          <w:lang w:eastAsia="ru-RU"/>
        </w:rPr>
        <w:t xml:space="preserve"> </w:t>
      </w:r>
      <w:r w:rsidRPr="00815568">
        <w:rPr>
          <w:rFonts w:ascii="Times New Roman" w:eastAsia="Times New Roman" w:hAnsi="Times New Roman" w:cs="Times New Roman"/>
          <w:color w:val="002255"/>
          <w:sz w:val="28"/>
          <w:szCs w:val="28"/>
          <w:lang w:eastAsia="ru-RU"/>
        </w:rPr>
        <w:t xml:space="preserve">В теме письма необходимо указать «Конкурс </w:t>
      </w:r>
      <w:r w:rsidRPr="00217A2A">
        <w:rPr>
          <w:rFonts w:ascii="Times New Roman" w:eastAsia="Times New Roman" w:hAnsi="Times New Roman" w:cs="Times New Roman"/>
          <w:color w:val="002255"/>
          <w:sz w:val="28"/>
          <w:szCs w:val="28"/>
          <w:lang w:eastAsia="ru-RU"/>
        </w:rPr>
        <w:t xml:space="preserve">В.П. </w:t>
      </w:r>
      <w:proofErr w:type="spellStart"/>
      <w:r w:rsidRPr="00217A2A">
        <w:rPr>
          <w:rFonts w:ascii="Times New Roman" w:eastAsia="Times New Roman" w:hAnsi="Times New Roman" w:cs="Times New Roman"/>
          <w:color w:val="002255"/>
          <w:sz w:val="28"/>
          <w:szCs w:val="28"/>
          <w:lang w:eastAsia="ru-RU"/>
        </w:rPr>
        <w:t>Нажимова</w:t>
      </w:r>
      <w:proofErr w:type="spellEnd"/>
      <w:r w:rsidRPr="00217A2A">
        <w:rPr>
          <w:rFonts w:ascii="Times New Roman" w:eastAsia="Times New Roman" w:hAnsi="Times New Roman" w:cs="Times New Roman"/>
          <w:color w:val="002255"/>
          <w:sz w:val="28"/>
          <w:szCs w:val="28"/>
          <w:lang w:eastAsia="ru-RU"/>
        </w:rPr>
        <w:t>,</w:t>
      </w:r>
      <w:r w:rsidRPr="00815568">
        <w:rPr>
          <w:rFonts w:ascii="Times New Roman" w:eastAsia="Times New Roman" w:hAnsi="Times New Roman" w:cs="Times New Roman"/>
          <w:color w:val="002255"/>
          <w:sz w:val="28"/>
          <w:szCs w:val="28"/>
          <w:lang w:eastAsia="ru-RU"/>
        </w:rPr>
        <w:t xml:space="preserve"> 2026».</w:t>
      </w:r>
    </w:p>
    <w:p w:rsidR="00815568" w:rsidRPr="00217A2A"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Итоги конкурса подводятся на заседании конкурсной комиссии</w:t>
      </w:r>
      <w:r w:rsidR="00B10234">
        <w:rPr>
          <w:rFonts w:ascii="Times New Roman" w:eastAsia="Times New Roman" w:hAnsi="Times New Roman" w:cs="Times New Roman"/>
          <w:color w:val="002255"/>
          <w:sz w:val="28"/>
          <w:szCs w:val="28"/>
          <w:lang w:eastAsia="ru-RU"/>
        </w:rPr>
        <w:t xml:space="preserve"> до 30 сентября </w:t>
      </w:r>
      <w:r w:rsidRPr="00815568">
        <w:rPr>
          <w:rFonts w:ascii="Times New Roman" w:eastAsia="Times New Roman" w:hAnsi="Times New Roman" w:cs="Times New Roman"/>
          <w:color w:val="002255"/>
          <w:sz w:val="28"/>
          <w:szCs w:val="28"/>
          <w:lang w:eastAsia="ru-RU"/>
        </w:rPr>
        <w:t>2026 года. В месячный срок после подведения итогов Конкурса</w:t>
      </w:r>
      <w:r w:rsidR="00B10234">
        <w:rPr>
          <w:rFonts w:ascii="Times New Roman" w:eastAsia="Times New Roman" w:hAnsi="Times New Roman" w:cs="Times New Roman"/>
          <w:color w:val="002255"/>
          <w:sz w:val="28"/>
          <w:szCs w:val="28"/>
          <w:lang w:eastAsia="ru-RU"/>
        </w:rPr>
        <w:t xml:space="preserve"> и</w:t>
      </w:r>
      <w:r w:rsidRPr="00815568">
        <w:rPr>
          <w:rFonts w:ascii="Times New Roman" w:eastAsia="Times New Roman" w:hAnsi="Times New Roman" w:cs="Times New Roman"/>
          <w:color w:val="002255"/>
          <w:sz w:val="28"/>
          <w:szCs w:val="28"/>
          <w:lang w:eastAsia="ru-RU"/>
        </w:rPr>
        <w:t xml:space="preserve">нформация о результатах Конкурса </w:t>
      </w:r>
      <w:r w:rsidRPr="00217A2A">
        <w:rPr>
          <w:rFonts w:ascii="Times New Roman" w:eastAsia="Times New Roman" w:hAnsi="Times New Roman" w:cs="Times New Roman"/>
          <w:color w:val="002255"/>
          <w:sz w:val="28"/>
          <w:szCs w:val="28"/>
          <w:lang w:eastAsia="ru-RU"/>
        </w:rPr>
        <w:t xml:space="preserve">и о победителях </w:t>
      </w:r>
      <w:r w:rsidRPr="00815568">
        <w:rPr>
          <w:rFonts w:ascii="Times New Roman" w:eastAsia="Times New Roman" w:hAnsi="Times New Roman" w:cs="Times New Roman"/>
          <w:color w:val="002255"/>
          <w:sz w:val="28"/>
          <w:szCs w:val="28"/>
          <w:lang w:eastAsia="ru-RU"/>
        </w:rPr>
        <w:t xml:space="preserve">размещаются Организаторами на сайте </w:t>
      </w:r>
      <w:r w:rsidRPr="00217A2A">
        <w:rPr>
          <w:rFonts w:ascii="Times New Roman" w:eastAsia="Times New Roman" w:hAnsi="Times New Roman" w:cs="Times New Roman"/>
          <w:color w:val="002255"/>
          <w:sz w:val="28"/>
          <w:szCs w:val="28"/>
          <w:lang w:eastAsia="ru-RU"/>
        </w:rPr>
        <w:t>ВШП БФУ им. И. Канта.</w:t>
      </w:r>
    </w:p>
    <w:p w:rsidR="00815568" w:rsidRP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217A2A">
        <w:rPr>
          <w:rFonts w:ascii="Times New Roman" w:eastAsia="Times New Roman" w:hAnsi="Times New Roman" w:cs="Times New Roman"/>
          <w:color w:val="002255"/>
          <w:sz w:val="28"/>
          <w:szCs w:val="28"/>
          <w:lang w:eastAsia="ru-RU"/>
        </w:rPr>
        <w:t xml:space="preserve">На </w:t>
      </w:r>
      <w:r w:rsidRPr="00815568">
        <w:rPr>
          <w:rFonts w:ascii="Times New Roman" w:eastAsia="Times New Roman" w:hAnsi="Times New Roman" w:cs="Times New Roman"/>
          <w:color w:val="002255"/>
          <w:sz w:val="28"/>
          <w:szCs w:val="28"/>
          <w:lang w:eastAsia="ru-RU"/>
        </w:rPr>
        <w:t>заседани</w:t>
      </w:r>
      <w:r w:rsidRPr="00217A2A">
        <w:rPr>
          <w:rFonts w:ascii="Times New Roman" w:eastAsia="Times New Roman" w:hAnsi="Times New Roman" w:cs="Times New Roman"/>
          <w:color w:val="002255"/>
          <w:sz w:val="28"/>
          <w:szCs w:val="28"/>
          <w:lang w:eastAsia="ru-RU"/>
        </w:rPr>
        <w:t>и</w:t>
      </w:r>
      <w:r w:rsidRPr="00815568">
        <w:rPr>
          <w:rFonts w:ascii="Times New Roman" w:eastAsia="Times New Roman" w:hAnsi="Times New Roman" w:cs="Times New Roman"/>
          <w:color w:val="002255"/>
          <w:sz w:val="28"/>
          <w:szCs w:val="28"/>
          <w:lang w:eastAsia="ru-RU"/>
        </w:rPr>
        <w:t xml:space="preserve"> конкурсной комиссии определяются лауреаты I, II, III степени, которые награждаются Дипломами. Конкурсная комиссия может принять решение о награждении Дипломами лауреата II и III степени нескольких участников Конкурса. </w:t>
      </w:r>
    </w:p>
    <w:p w:rsidR="00815568" w:rsidRPr="00217A2A" w:rsidRDefault="00815568" w:rsidP="00217A2A">
      <w:pPr>
        <w:ind w:firstLine="708"/>
        <w:jc w:val="both"/>
        <w:rPr>
          <w:rFonts w:ascii="Times New Roman" w:hAnsi="Times New Roman" w:cs="Times New Roman"/>
          <w:sz w:val="28"/>
          <w:szCs w:val="28"/>
        </w:rPr>
      </w:pPr>
    </w:p>
    <w:p w:rsidR="00815568" w:rsidRDefault="00815568"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815568">
        <w:rPr>
          <w:rFonts w:ascii="Times New Roman" w:eastAsia="Times New Roman" w:hAnsi="Times New Roman" w:cs="Times New Roman"/>
          <w:color w:val="002255"/>
          <w:sz w:val="28"/>
          <w:szCs w:val="28"/>
          <w:lang w:eastAsia="ru-RU"/>
        </w:rPr>
        <w:t>Контактные данные: тел. +7</w:t>
      </w:r>
      <w:r w:rsidRPr="00217A2A">
        <w:rPr>
          <w:rFonts w:ascii="Times New Roman" w:eastAsia="Times New Roman" w:hAnsi="Times New Roman" w:cs="Times New Roman"/>
          <w:color w:val="002255"/>
          <w:sz w:val="28"/>
          <w:szCs w:val="28"/>
          <w:lang w:eastAsia="ru-RU"/>
        </w:rPr>
        <w:t>9114502231</w:t>
      </w:r>
      <w:r w:rsidRPr="00815568">
        <w:rPr>
          <w:rFonts w:ascii="Times New Roman" w:eastAsia="Times New Roman" w:hAnsi="Times New Roman" w:cs="Times New Roman"/>
          <w:color w:val="002255"/>
          <w:sz w:val="28"/>
          <w:szCs w:val="28"/>
          <w:lang w:eastAsia="ru-RU"/>
        </w:rPr>
        <w:t xml:space="preserve"> – </w:t>
      </w:r>
      <w:r w:rsidRPr="00217A2A">
        <w:rPr>
          <w:rFonts w:ascii="Times New Roman" w:eastAsia="Times New Roman" w:hAnsi="Times New Roman" w:cs="Times New Roman"/>
          <w:color w:val="002255"/>
          <w:sz w:val="28"/>
          <w:szCs w:val="28"/>
          <w:lang w:eastAsia="ru-RU"/>
        </w:rPr>
        <w:t xml:space="preserve">Инга Юрьевна </w:t>
      </w:r>
      <w:proofErr w:type="spellStart"/>
      <w:r w:rsidRPr="00217A2A">
        <w:rPr>
          <w:rFonts w:ascii="Times New Roman" w:eastAsia="Times New Roman" w:hAnsi="Times New Roman" w:cs="Times New Roman"/>
          <w:color w:val="002255"/>
          <w:sz w:val="28"/>
          <w:szCs w:val="28"/>
          <w:lang w:eastAsia="ru-RU"/>
        </w:rPr>
        <w:t>Панькина</w:t>
      </w:r>
      <w:proofErr w:type="spellEnd"/>
    </w:p>
    <w:p w:rsidR="00A039DF" w:rsidRDefault="00A039DF"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Default="00A039DF"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B10234" w:rsidRDefault="00B10234"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Default="00A039DF"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Pr="00A039DF" w:rsidRDefault="00A039DF" w:rsidP="00B10234">
      <w:pPr>
        <w:shd w:val="clear" w:color="auto" w:fill="FFFFFF"/>
        <w:spacing w:before="120" w:after="216" w:line="336" w:lineRule="atLeast"/>
        <w:jc w:val="right"/>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lastRenderedPageBreak/>
        <w:t xml:space="preserve">Приложение № 1 </w:t>
      </w:r>
    </w:p>
    <w:p w:rsidR="00A039DF" w:rsidRPr="00A039DF" w:rsidRDefault="00A039DF" w:rsidP="00A039DF">
      <w:pPr>
        <w:shd w:val="clear" w:color="auto" w:fill="FFFFFF"/>
        <w:spacing w:before="120" w:after="216" w:line="336" w:lineRule="atLeast"/>
        <w:jc w:val="center"/>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ПОЛОЖЕНИЕ</w:t>
      </w:r>
    </w:p>
    <w:p w:rsidR="00A039DF" w:rsidRPr="00A039DF" w:rsidRDefault="00A039DF" w:rsidP="00A039DF">
      <w:pPr>
        <w:shd w:val="clear" w:color="auto" w:fill="FFFFFF"/>
        <w:spacing w:before="120" w:after="216" w:line="336" w:lineRule="atLeast"/>
        <w:jc w:val="center"/>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 xml:space="preserve">о </w:t>
      </w:r>
      <w:r>
        <w:rPr>
          <w:rFonts w:ascii="Times New Roman" w:eastAsia="Times New Roman" w:hAnsi="Times New Roman" w:cs="Times New Roman"/>
          <w:b/>
          <w:color w:val="002255"/>
          <w:sz w:val="28"/>
          <w:szCs w:val="28"/>
          <w:lang w:val="en-US" w:eastAsia="ru-RU"/>
        </w:rPr>
        <w:t>VIII</w:t>
      </w:r>
      <w:r w:rsidRPr="00A039DF">
        <w:rPr>
          <w:rFonts w:ascii="Times New Roman" w:eastAsia="Times New Roman" w:hAnsi="Times New Roman" w:cs="Times New Roman"/>
          <w:b/>
          <w:color w:val="002255"/>
          <w:sz w:val="28"/>
          <w:szCs w:val="28"/>
          <w:lang w:eastAsia="ru-RU"/>
        </w:rPr>
        <w:t xml:space="preserve"> </w:t>
      </w:r>
      <w:r w:rsidRPr="00A039DF">
        <w:rPr>
          <w:rFonts w:ascii="Times New Roman" w:eastAsia="Times New Roman" w:hAnsi="Times New Roman" w:cs="Times New Roman"/>
          <w:b/>
          <w:color w:val="002255"/>
          <w:sz w:val="28"/>
          <w:szCs w:val="28"/>
          <w:lang w:eastAsia="ru-RU"/>
        </w:rPr>
        <w:t>Всероссийском открытом конкурсе</w:t>
      </w:r>
      <w:r w:rsidRPr="00A039DF">
        <w:rPr>
          <w:rFonts w:ascii="Times New Roman" w:eastAsia="Times New Roman" w:hAnsi="Times New Roman" w:cs="Times New Roman"/>
          <w:b/>
          <w:color w:val="002255"/>
          <w:sz w:val="28"/>
          <w:szCs w:val="28"/>
          <w:lang w:eastAsia="ru-RU"/>
        </w:rPr>
        <w:t xml:space="preserve"> на лучшую научную работу среди студентов «ГОСУДАРСТВО, ПРАВО И ПРАВОПРИМЕНИТЕЛЬНАЯ ПРАКТИКА: СОВРЕМЕННЫЕ ВЫЗОВЫ» имени профессора Владимира Павловича </w:t>
      </w:r>
      <w:proofErr w:type="spellStart"/>
      <w:r w:rsidRPr="00A039DF">
        <w:rPr>
          <w:rFonts w:ascii="Times New Roman" w:eastAsia="Times New Roman" w:hAnsi="Times New Roman" w:cs="Times New Roman"/>
          <w:b/>
          <w:color w:val="002255"/>
          <w:sz w:val="28"/>
          <w:szCs w:val="28"/>
          <w:lang w:eastAsia="ru-RU"/>
        </w:rPr>
        <w:t>Нажимова</w:t>
      </w:r>
      <w:proofErr w:type="spellEnd"/>
      <w:r w:rsidRPr="00A039DF">
        <w:rPr>
          <w:rFonts w:ascii="Times New Roman" w:eastAsia="Times New Roman" w:hAnsi="Times New Roman" w:cs="Times New Roman"/>
          <w:b/>
          <w:color w:val="002255"/>
          <w:sz w:val="28"/>
          <w:szCs w:val="28"/>
          <w:lang w:eastAsia="ru-RU"/>
        </w:rPr>
        <w:t xml:space="preserve">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p>
    <w:p w:rsidR="00A039DF" w:rsidRPr="00A039DF" w:rsidRDefault="00A039DF" w:rsidP="00A039DF">
      <w:pPr>
        <w:numPr>
          <w:ilvl w:val="0"/>
          <w:numId w:val="3"/>
        </w:num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Общие положения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Данное Положение применяется при организации, проведении и оценке конкурсных материалов Всероссийского открытого конкурса на лучшую научную работу среди студентов, бакалавров, магистров «Государство, право и правоприменительная практика: современные вызовы» имени профессора Владимира Павловича </w:t>
      </w:r>
      <w:proofErr w:type="spellStart"/>
      <w:r w:rsidRPr="00A039DF">
        <w:rPr>
          <w:rFonts w:ascii="Times New Roman" w:eastAsia="Times New Roman" w:hAnsi="Times New Roman" w:cs="Times New Roman"/>
          <w:color w:val="002255"/>
          <w:sz w:val="28"/>
          <w:szCs w:val="28"/>
          <w:lang w:eastAsia="ru-RU"/>
        </w:rPr>
        <w:t>Нажимова</w:t>
      </w:r>
      <w:proofErr w:type="spellEnd"/>
      <w:r w:rsidRPr="00A039DF">
        <w:rPr>
          <w:rFonts w:ascii="Times New Roman" w:eastAsia="Times New Roman" w:hAnsi="Times New Roman" w:cs="Times New Roman"/>
          <w:color w:val="002255"/>
          <w:sz w:val="28"/>
          <w:szCs w:val="28"/>
          <w:lang w:eastAsia="ru-RU"/>
        </w:rPr>
        <w:t xml:space="preserve">.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Конкурс проводится на базе Высшей школы права Балтийского федерального университета им. И. Канта. </w:t>
      </w:r>
    </w:p>
    <w:p w:rsidR="00A039DF" w:rsidRPr="00A039DF" w:rsidRDefault="00A039DF" w:rsidP="00A039DF">
      <w:pPr>
        <w:numPr>
          <w:ilvl w:val="0"/>
          <w:numId w:val="3"/>
        </w:num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Цели и задачи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Конкурс проводится в целях создания организационных и экономических условий для раскрытия творческих способностей и воспитания студенческой молодежи и молодых ученых, сохранения и восполнения на этой основе интеллектуального потенциала России, стимулирования организации научно-исследовательской работы студентов, дальнейшего развития интеграции науки и образования, творческого социально-правовой концепции правового обеспечения.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Основные задачи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выявление талантливой молодежи;</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повышение потенциала научных исследований;</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развитие фундаментальных и практических исследований как основы для получения новых знаний, разработки приоритетных направлений совершенствования профессиональной деятельности юристов.</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b/>
          <w:color w:val="002255"/>
          <w:sz w:val="28"/>
          <w:szCs w:val="28"/>
          <w:lang w:eastAsia="ru-RU"/>
        </w:rPr>
        <w:t>3.Предмет, направление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На конкурс представляются самостоятельно выполненные законченные научные работы по юридическим направлениям.</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4. Участники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lastRenderedPageBreak/>
        <w:t>В Конкурсе могут принимать участие студенты, бакалавры, магистры юридических вузов (юридических институтов, факультетов), а также научные коллективы (не более двух человек).</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b/>
          <w:color w:val="002255"/>
          <w:sz w:val="28"/>
          <w:szCs w:val="28"/>
          <w:lang w:eastAsia="ru-RU"/>
        </w:rPr>
        <w:t>5.Организаторы Конкурса, конкурсная комиссия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Конкурс проводится на базе </w:t>
      </w:r>
      <w:r w:rsidR="00B10234">
        <w:rPr>
          <w:rFonts w:ascii="Times New Roman" w:eastAsia="Times New Roman" w:hAnsi="Times New Roman" w:cs="Times New Roman"/>
          <w:color w:val="002255"/>
          <w:sz w:val="28"/>
          <w:szCs w:val="28"/>
          <w:lang w:eastAsia="ru-RU"/>
        </w:rPr>
        <w:t>В</w:t>
      </w:r>
      <w:r w:rsidRPr="00A039DF">
        <w:rPr>
          <w:rFonts w:ascii="Times New Roman" w:eastAsia="Times New Roman" w:hAnsi="Times New Roman" w:cs="Times New Roman"/>
          <w:color w:val="002255"/>
          <w:sz w:val="28"/>
          <w:szCs w:val="28"/>
          <w:lang w:eastAsia="ru-RU"/>
        </w:rPr>
        <w:t>ысшей школы права БФУ им. И. Канта». Для рассмотрения научных работ создается Конкурсная комиссия. В состав Конкурсной комиссии входят ученые и специалисты в области юриспруденции, а также могут привлекаться практические работники.</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6. Контактная информация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Научная работа должна быть выполнена на русском языке. На Конкурс представляются экземпляры научных работ, отпечатанные через полтора интервала, шрифтом </w:t>
      </w:r>
      <w:proofErr w:type="spellStart"/>
      <w:r w:rsidRPr="00A039DF">
        <w:rPr>
          <w:rFonts w:ascii="Times New Roman" w:eastAsia="Times New Roman" w:hAnsi="Times New Roman" w:cs="Times New Roman"/>
          <w:color w:val="002255"/>
          <w:sz w:val="28"/>
          <w:szCs w:val="28"/>
          <w:lang w:eastAsia="ru-RU"/>
        </w:rPr>
        <w:t>Times</w:t>
      </w:r>
      <w:proofErr w:type="spellEnd"/>
      <w:r w:rsidRPr="00A039DF">
        <w:rPr>
          <w:rFonts w:ascii="Times New Roman" w:eastAsia="Times New Roman" w:hAnsi="Times New Roman" w:cs="Times New Roman"/>
          <w:color w:val="002255"/>
          <w:sz w:val="28"/>
          <w:szCs w:val="28"/>
          <w:lang w:eastAsia="ru-RU"/>
        </w:rPr>
        <w:t xml:space="preserve"> </w:t>
      </w:r>
      <w:proofErr w:type="spellStart"/>
      <w:r w:rsidRPr="00A039DF">
        <w:rPr>
          <w:rFonts w:ascii="Times New Roman" w:eastAsia="Times New Roman" w:hAnsi="Times New Roman" w:cs="Times New Roman"/>
          <w:color w:val="002255"/>
          <w:sz w:val="28"/>
          <w:szCs w:val="28"/>
          <w:lang w:eastAsia="ru-RU"/>
        </w:rPr>
        <w:t>New</w:t>
      </w:r>
      <w:proofErr w:type="spellEnd"/>
      <w:r w:rsidRPr="00A039DF">
        <w:rPr>
          <w:rFonts w:ascii="Times New Roman" w:eastAsia="Times New Roman" w:hAnsi="Times New Roman" w:cs="Times New Roman"/>
          <w:color w:val="002255"/>
          <w:sz w:val="28"/>
          <w:szCs w:val="28"/>
          <w:lang w:eastAsia="ru-RU"/>
        </w:rPr>
        <w:t xml:space="preserve"> </w:t>
      </w:r>
      <w:proofErr w:type="spellStart"/>
      <w:r w:rsidRPr="00A039DF">
        <w:rPr>
          <w:rFonts w:ascii="Times New Roman" w:eastAsia="Times New Roman" w:hAnsi="Times New Roman" w:cs="Times New Roman"/>
          <w:color w:val="002255"/>
          <w:sz w:val="28"/>
          <w:szCs w:val="28"/>
          <w:lang w:eastAsia="ru-RU"/>
        </w:rPr>
        <w:t>Roman</w:t>
      </w:r>
      <w:proofErr w:type="spellEnd"/>
      <w:r w:rsidRPr="00A039DF">
        <w:rPr>
          <w:rFonts w:ascii="Times New Roman" w:eastAsia="Times New Roman" w:hAnsi="Times New Roman" w:cs="Times New Roman"/>
          <w:color w:val="002255"/>
          <w:sz w:val="28"/>
          <w:szCs w:val="28"/>
          <w:lang w:eastAsia="ru-RU"/>
        </w:rPr>
        <w:t xml:space="preserve"> 14 в текстовом редакторе MS Word1997-2007 (расширение файла - .</w:t>
      </w:r>
      <w:proofErr w:type="spellStart"/>
      <w:r w:rsidRPr="00A039DF">
        <w:rPr>
          <w:rFonts w:ascii="Times New Roman" w:eastAsia="Times New Roman" w:hAnsi="Times New Roman" w:cs="Times New Roman"/>
          <w:color w:val="002255"/>
          <w:sz w:val="28"/>
          <w:szCs w:val="28"/>
          <w:lang w:eastAsia="ru-RU"/>
        </w:rPr>
        <w:t>doc</w:t>
      </w:r>
      <w:proofErr w:type="spellEnd"/>
      <w:r w:rsidRPr="00A039DF">
        <w:rPr>
          <w:rFonts w:ascii="Times New Roman" w:eastAsia="Times New Roman" w:hAnsi="Times New Roman" w:cs="Times New Roman"/>
          <w:color w:val="002255"/>
          <w:sz w:val="28"/>
          <w:szCs w:val="28"/>
          <w:lang w:eastAsia="ru-RU"/>
        </w:rPr>
        <w:t xml:space="preserve">). параметры страницы: сверху – 2 см, слева – 3 см, снизу – 1 см, справа – 1 см. Переносы автоматические. Сноски помещаются постранично (12 </w:t>
      </w:r>
      <w:proofErr w:type="spellStart"/>
      <w:r w:rsidRPr="00A039DF">
        <w:rPr>
          <w:rFonts w:ascii="Times New Roman" w:eastAsia="Times New Roman" w:hAnsi="Times New Roman" w:cs="Times New Roman"/>
          <w:color w:val="002255"/>
          <w:sz w:val="28"/>
          <w:szCs w:val="28"/>
          <w:lang w:eastAsia="ru-RU"/>
        </w:rPr>
        <w:t>пт</w:t>
      </w:r>
      <w:proofErr w:type="spellEnd"/>
      <w:r w:rsidRPr="00A039DF">
        <w:rPr>
          <w:rFonts w:ascii="Times New Roman" w:eastAsia="Times New Roman" w:hAnsi="Times New Roman" w:cs="Times New Roman"/>
          <w:color w:val="002255"/>
          <w:sz w:val="28"/>
          <w:szCs w:val="28"/>
          <w:lang w:eastAsia="ru-RU"/>
        </w:rPr>
        <w:t xml:space="preserve">, 1 интервал); нумерация сносок сплошная. При оформлению сносок и ссылок следует руководствоваться библиографическим </w:t>
      </w:r>
      <w:proofErr w:type="gramStart"/>
      <w:r w:rsidRPr="00A039DF">
        <w:rPr>
          <w:rFonts w:ascii="Times New Roman" w:eastAsia="Times New Roman" w:hAnsi="Times New Roman" w:cs="Times New Roman"/>
          <w:color w:val="002255"/>
          <w:sz w:val="28"/>
          <w:szCs w:val="28"/>
          <w:lang w:eastAsia="ru-RU"/>
        </w:rPr>
        <w:t>ГОСТом  Р</w:t>
      </w:r>
      <w:proofErr w:type="gramEnd"/>
      <w:r w:rsidRPr="00A039DF">
        <w:rPr>
          <w:rFonts w:ascii="Times New Roman" w:eastAsia="Times New Roman" w:hAnsi="Times New Roman" w:cs="Times New Roman"/>
          <w:color w:val="002255"/>
          <w:sz w:val="28"/>
          <w:szCs w:val="28"/>
          <w:lang w:eastAsia="ru-RU"/>
        </w:rPr>
        <w:t xml:space="preserve"> 7.0.5 2008</w:t>
      </w:r>
      <w:r w:rsidR="00B10234">
        <w:rPr>
          <w:rFonts w:ascii="Times New Roman" w:eastAsia="Times New Roman" w:hAnsi="Times New Roman" w:cs="Times New Roman"/>
          <w:color w:val="002255"/>
          <w:sz w:val="28"/>
          <w:szCs w:val="28"/>
          <w:lang w:eastAsia="ru-RU"/>
        </w:rPr>
        <w:t xml:space="preserve"> </w:t>
      </w:r>
      <w:r w:rsidRPr="00A039DF">
        <w:rPr>
          <w:rFonts w:ascii="Times New Roman" w:eastAsia="Times New Roman" w:hAnsi="Times New Roman" w:cs="Times New Roman"/>
          <w:color w:val="002255"/>
          <w:sz w:val="28"/>
          <w:szCs w:val="28"/>
          <w:lang w:eastAsia="ru-RU"/>
        </w:rPr>
        <w:t>Объем научной работы не должен превышать 40 страниц печатного текста (без учета приложений и списка литературы).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К научной работе в обязательном порядке должен прилагаться отзыв научного руководителя в произвольной форме о степени самостоятельности выполненной научной работы и научной значимости исследования.</w:t>
      </w:r>
    </w:p>
    <w:p w:rsidR="00A039DF" w:rsidRPr="00A039DF" w:rsidRDefault="00B10234"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Pr>
          <w:rFonts w:ascii="Times New Roman" w:eastAsia="Times New Roman" w:hAnsi="Times New Roman" w:cs="Times New Roman"/>
          <w:color w:val="002255"/>
          <w:sz w:val="28"/>
          <w:szCs w:val="28"/>
          <w:lang w:eastAsia="ru-RU"/>
        </w:rPr>
        <w:t>М</w:t>
      </w:r>
      <w:r w:rsidRPr="00B10234">
        <w:rPr>
          <w:rFonts w:ascii="Times New Roman" w:eastAsia="Times New Roman" w:hAnsi="Times New Roman" w:cs="Times New Roman"/>
          <w:color w:val="002255"/>
          <w:sz w:val="28"/>
          <w:szCs w:val="28"/>
          <w:lang w:eastAsia="ru-RU"/>
        </w:rPr>
        <w:t>атериалы предоставляются в электронном виде</w:t>
      </w:r>
      <w:r w:rsidR="00A039DF" w:rsidRPr="00A039DF">
        <w:rPr>
          <w:rFonts w:ascii="Times New Roman" w:eastAsia="Times New Roman" w:hAnsi="Times New Roman" w:cs="Times New Roman"/>
          <w:color w:val="002255"/>
          <w:sz w:val="28"/>
          <w:szCs w:val="28"/>
          <w:lang w:eastAsia="ru-RU"/>
        </w:rPr>
        <w:t>.</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Научные работы, представленные с нарушением настоящих требований, Конкурсная комиссия имеет право не допустить до участия в открытом конкурсе.</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7. Порядок проведения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Открытый конкурс проводится в один тур в заочной форме. Участие в конкурсе бесплатное. Ежегодно до </w:t>
      </w:r>
      <w:r w:rsidR="00B10234">
        <w:rPr>
          <w:rFonts w:ascii="Times New Roman" w:eastAsia="Times New Roman" w:hAnsi="Times New Roman" w:cs="Times New Roman"/>
          <w:color w:val="002255"/>
          <w:sz w:val="28"/>
          <w:szCs w:val="28"/>
          <w:lang w:eastAsia="ru-RU"/>
        </w:rPr>
        <w:t>20</w:t>
      </w:r>
      <w:r w:rsidRPr="00A039DF">
        <w:rPr>
          <w:rFonts w:ascii="Times New Roman" w:eastAsia="Times New Roman" w:hAnsi="Times New Roman" w:cs="Times New Roman"/>
          <w:color w:val="002255"/>
          <w:sz w:val="28"/>
          <w:szCs w:val="28"/>
          <w:lang w:eastAsia="ru-RU"/>
        </w:rPr>
        <w:t xml:space="preserve"> </w:t>
      </w:r>
      <w:r w:rsidR="00B10234">
        <w:rPr>
          <w:rFonts w:ascii="Times New Roman" w:eastAsia="Times New Roman" w:hAnsi="Times New Roman" w:cs="Times New Roman"/>
          <w:color w:val="002255"/>
          <w:sz w:val="28"/>
          <w:szCs w:val="28"/>
          <w:lang w:eastAsia="ru-RU"/>
        </w:rPr>
        <w:t>сентября</w:t>
      </w:r>
      <w:r w:rsidRPr="00A039DF">
        <w:rPr>
          <w:rFonts w:ascii="Times New Roman" w:eastAsia="Times New Roman" w:hAnsi="Times New Roman" w:cs="Times New Roman"/>
          <w:color w:val="002255"/>
          <w:sz w:val="28"/>
          <w:szCs w:val="28"/>
          <w:lang w:eastAsia="ru-RU"/>
        </w:rPr>
        <w:t xml:space="preserve"> участники Конкурса должны направить научные работы, оформленные в соответствии с п. 8 настоящего Положения, организаторам Конкурса в электронном виде.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Итоги Конкурса подводятся на заседании конкурсной комиссии, которое проводиться ежегодно до </w:t>
      </w:r>
      <w:r w:rsidR="00B10234">
        <w:rPr>
          <w:rFonts w:ascii="Times New Roman" w:eastAsia="Times New Roman" w:hAnsi="Times New Roman" w:cs="Times New Roman"/>
          <w:color w:val="002255"/>
          <w:sz w:val="28"/>
          <w:szCs w:val="28"/>
          <w:lang w:eastAsia="ru-RU"/>
        </w:rPr>
        <w:t>30 сентября</w:t>
      </w:r>
      <w:r w:rsidRPr="00A039DF">
        <w:rPr>
          <w:rFonts w:ascii="Times New Roman" w:eastAsia="Times New Roman" w:hAnsi="Times New Roman" w:cs="Times New Roman"/>
          <w:color w:val="002255"/>
          <w:sz w:val="28"/>
          <w:szCs w:val="28"/>
          <w:lang w:eastAsia="ru-RU"/>
        </w:rPr>
        <w:t>.</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На основании протокола заседания конкурсной комиссии определяются лауреаты I, II, III степени, которые награждаются Дипломами.</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lastRenderedPageBreak/>
        <w:t>Конкурсная комиссия может принять решение о награждении Дипломами лауреата II и III степени нескольких участников Конкурса.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8. Критерии и порядок оценок конкурсных материалов</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Научные работы в обязательном порядке проходят рецензирование специалистами (профессорско-преподавательским составом) Высшей школы права БФУ им. И. Канта по профилю представленной работы.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Рецензия прилагается к протоколу Конкурсной комиссии.</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Конкурсная комиссия принимает решение открытым голосованием простым большинством голосов на основе доклада рецензентов конкурсной комиссии, характеризующего работу, изучения рецензии, анализа текста работы членами конкурсной комиссии. Конкурсная комиссия правомочна принимать решение при наличии на данном заседании не менее половины её состава.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Решение конкурсной комиссии оформляется протоколом.</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Представленная на Конкурс научная работа оценивается конкурсной комиссией по следующим критериям:</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оригинальность и актуальность избранной автором темы;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многообразие в применении научного инструментария (методов научного исследования);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наличие у автора собственных суждений по проблемным вопросам темы;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логичность изложения, убедительность представленного фактического материала;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обоснованность и аргументированность авторских выводов и обобщений;</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научная новизна выводов и предложений автора;</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теоретическая и практическая значимость работы;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использование значительного объема нормативно-правовых актов и специальной литературы;</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-соблюдение требований к оформлению научной работы и тезисов.</w:t>
      </w:r>
    </w:p>
    <w:p w:rsid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p>
    <w:p w:rsidR="00B10234" w:rsidRPr="00A039DF" w:rsidRDefault="00B10234"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p>
    <w:p w:rsidR="00A039DF" w:rsidRDefault="00A039DF"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 xml:space="preserve">   </w:t>
      </w:r>
    </w:p>
    <w:p w:rsidR="00B10234" w:rsidRPr="00A039DF" w:rsidRDefault="00B10234" w:rsidP="00A039DF">
      <w:pPr>
        <w:shd w:val="clear" w:color="auto" w:fill="FFFFFF"/>
        <w:spacing w:before="120" w:after="216" w:line="336" w:lineRule="atLeast"/>
        <w:jc w:val="both"/>
        <w:rPr>
          <w:rFonts w:ascii="Times New Roman" w:eastAsia="Times New Roman" w:hAnsi="Times New Roman" w:cs="Times New Roman"/>
          <w:b/>
          <w:color w:val="002255"/>
          <w:sz w:val="28"/>
          <w:szCs w:val="28"/>
          <w:lang w:eastAsia="ru-RU"/>
        </w:rPr>
      </w:pPr>
    </w:p>
    <w:p w:rsidR="00A039DF" w:rsidRPr="00A039DF" w:rsidRDefault="00A039DF" w:rsidP="00B10234">
      <w:pPr>
        <w:shd w:val="clear" w:color="auto" w:fill="FFFFFF"/>
        <w:spacing w:before="120" w:after="216" w:line="336" w:lineRule="atLeast"/>
        <w:jc w:val="right"/>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lastRenderedPageBreak/>
        <w:t>Приложение № 2</w:t>
      </w:r>
    </w:p>
    <w:p w:rsidR="00A039DF" w:rsidRPr="00A039DF" w:rsidRDefault="00A039DF" w:rsidP="00B10234">
      <w:pPr>
        <w:shd w:val="clear" w:color="auto" w:fill="FFFFFF"/>
        <w:spacing w:before="120" w:after="216" w:line="336" w:lineRule="atLeast"/>
        <w:jc w:val="center"/>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С В Е Д Е Н И Я</w:t>
      </w:r>
    </w:p>
    <w:p w:rsidR="00A039DF" w:rsidRPr="00A039DF" w:rsidRDefault="00A039DF" w:rsidP="00B10234">
      <w:pPr>
        <w:shd w:val="clear" w:color="auto" w:fill="FFFFFF"/>
        <w:spacing w:before="120" w:after="216" w:line="336" w:lineRule="atLeast"/>
        <w:jc w:val="center"/>
        <w:rPr>
          <w:rFonts w:ascii="Times New Roman" w:eastAsia="Times New Roman" w:hAnsi="Times New Roman" w:cs="Times New Roman"/>
          <w:b/>
          <w:color w:val="002255"/>
          <w:sz w:val="28"/>
          <w:szCs w:val="28"/>
          <w:lang w:eastAsia="ru-RU"/>
        </w:rPr>
      </w:pPr>
      <w:r w:rsidRPr="00A039DF">
        <w:rPr>
          <w:rFonts w:ascii="Times New Roman" w:eastAsia="Times New Roman" w:hAnsi="Times New Roman" w:cs="Times New Roman"/>
          <w:b/>
          <w:color w:val="002255"/>
          <w:sz w:val="28"/>
          <w:szCs w:val="28"/>
          <w:lang w:eastAsia="ru-RU"/>
        </w:rPr>
        <w:t>о студенте</w:t>
      </w:r>
      <w:r w:rsidR="00B10234">
        <w:rPr>
          <w:rFonts w:ascii="Times New Roman" w:eastAsia="Times New Roman" w:hAnsi="Times New Roman" w:cs="Times New Roman"/>
          <w:b/>
          <w:color w:val="002255"/>
          <w:sz w:val="28"/>
          <w:szCs w:val="28"/>
          <w:lang w:eastAsia="ru-RU"/>
        </w:rPr>
        <w:t xml:space="preserve"> </w:t>
      </w:r>
      <w:r w:rsidRPr="00A039DF">
        <w:rPr>
          <w:rFonts w:ascii="Times New Roman" w:eastAsia="Times New Roman" w:hAnsi="Times New Roman" w:cs="Times New Roman"/>
          <w:b/>
          <w:color w:val="002255"/>
          <w:sz w:val="28"/>
          <w:szCs w:val="28"/>
          <w:lang w:eastAsia="ru-RU"/>
        </w:rPr>
        <w:t>(студентах, если научная работа выполнена студенческим коллективом)</w:t>
      </w:r>
      <w:r w:rsidR="00B10234">
        <w:rPr>
          <w:rFonts w:ascii="Times New Roman" w:eastAsia="Times New Roman" w:hAnsi="Times New Roman" w:cs="Times New Roman"/>
          <w:b/>
          <w:color w:val="002255"/>
          <w:sz w:val="28"/>
          <w:szCs w:val="28"/>
          <w:lang w:eastAsia="ru-RU"/>
        </w:rPr>
        <w:t xml:space="preserve"> </w:t>
      </w:r>
      <w:r w:rsidRPr="00A039DF">
        <w:rPr>
          <w:rFonts w:ascii="Times New Roman" w:eastAsia="Times New Roman" w:hAnsi="Times New Roman" w:cs="Times New Roman"/>
          <w:b/>
          <w:color w:val="002255"/>
          <w:sz w:val="28"/>
          <w:szCs w:val="28"/>
          <w:lang w:eastAsia="ru-RU"/>
        </w:rPr>
        <w:t>и его (их) научном руководителе</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tbl>
      <w:tblPr>
        <w:tblW w:w="9286" w:type="dxa"/>
        <w:tblLayout w:type="fixed"/>
        <w:tblLook w:val="04A0" w:firstRow="1" w:lastRow="0" w:firstColumn="1" w:lastColumn="0" w:noHBand="0" w:noVBand="1"/>
      </w:tblPr>
      <w:tblGrid>
        <w:gridCol w:w="4644"/>
        <w:gridCol w:w="4642"/>
      </w:tblGrid>
      <w:tr w:rsidR="00A039DF" w:rsidRPr="00A039DF" w:rsidTr="009F4819">
        <w:tc>
          <w:tcPr>
            <w:tcW w:w="4643" w:type="dxa"/>
          </w:tcPr>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СТУДЕНТ</w:t>
            </w:r>
            <w:r w:rsidR="00B10234">
              <w:rPr>
                <w:rFonts w:ascii="Times New Roman" w:eastAsia="Times New Roman" w:hAnsi="Times New Roman" w:cs="Times New Roman"/>
                <w:color w:val="002255"/>
                <w:sz w:val="28"/>
                <w:szCs w:val="28"/>
                <w:lang w:eastAsia="ru-RU"/>
              </w:rPr>
              <w:t xml:space="preserve"> </w:t>
            </w:r>
            <w:bookmarkStart w:id="0" w:name="_GoBack"/>
            <w:bookmarkEnd w:id="0"/>
            <w:r w:rsidRPr="00A039DF">
              <w:rPr>
                <w:rFonts w:ascii="Times New Roman" w:eastAsia="Times New Roman" w:hAnsi="Times New Roman" w:cs="Times New Roman"/>
                <w:color w:val="002255"/>
                <w:sz w:val="28"/>
                <w:szCs w:val="28"/>
                <w:lang w:eastAsia="ru-RU"/>
              </w:rPr>
              <w:t>(студенты, если работа выполнена авторским коллективом)</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1. Фамилия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2. Имя (полностью)</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3. Отчество (полностью)</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4. ВУЗ</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4. Курс/ направление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5. Адрес фактического места проживания</w:t>
            </w:r>
          </w:p>
        </w:tc>
        <w:tc>
          <w:tcPr>
            <w:tcW w:w="4642" w:type="dxa"/>
          </w:tcPr>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НАУЧНЫЙ РУКОВОДИТЕЛЬ</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1. Фамилия</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2. Имя (полностью)</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3. Отчество (полностью)</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4. Место работы (полностью)</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5. Должность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6. Ученая степень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r w:rsidRPr="00A039DF">
              <w:rPr>
                <w:rFonts w:ascii="Times New Roman" w:eastAsia="Times New Roman" w:hAnsi="Times New Roman" w:cs="Times New Roman"/>
                <w:color w:val="002255"/>
                <w:sz w:val="28"/>
                <w:szCs w:val="28"/>
                <w:lang w:eastAsia="ru-RU"/>
              </w:rPr>
              <w:t xml:space="preserve">7. Ученое звание </w:t>
            </w:r>
          </w:p>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tc>
      </w:tr>
    </w:tbl>
    <w:p w:rsidR="00A039DF" w:rsidRPr="00A039DF" w:rsidRDefault="00A039DF" w:rsidP="00A039DF">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A039DF" w:rsidRPr="00815568" w:rsidRDefault="00A039DF" w:rsidP="00217A2A">
      <w:pPr>
        <w:shd w:val="clear" w:color="auto" w:fill="FFFFFF"/>
        <w:spacing w:before="120" w:after="216" w:line="336" w:lineRule="atLeast"/>
        <w:jc w:val="both"/>
        <w:rPr>
          <w:rFonts w:ascii="Times New Roman" w:eastAsia="Times New Roman" w:hAnsi="Times New Roman" w:cs="Times New Roman"/>
          <w:color w:val="002255"/>
          <w:sz w:val="28"/>
          <w:szCs w:val="28"/>
          <w:lang w:eastAsia="ru-RU"/>
        </w:rPr>
      </w:pPr>
    </w:p>
    <w:p w:rsidR="00965E16" w:rsidRPr="00217A2A" w:rsidRDefault="00965E16" w:rsidP="00217A2A">
      <w:pPr>
        <w:jc w:val="both"/>
        <w:rPr>
          <w:rFonts w:ascii="Times New Roman" w:hAnsi="Times New Roman" w:cs="Times New Roman"/>
          <w:sz w:val="28"/>
          <w:szCs w:val="28"/>
        </w:rPr>
      </w:pPr>
    </w:p>
    <w:sectPr w:rsidR="00965E16" w:rsidRPr="00217A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02EA"/>
    <w:multiLevelType w:val="multilevel"/>
    <w:tmpl w:val="1082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A3283"/>
    <w:multiLevelType w:val="hybridMultilevel"/>
    <w:tmpl w:val="C28E74FA"/>
    <w:lvl w:ilvl="0" w:tplc="86448546">
      <w:start w:val="1"/>
      <w:numFmt w:val="bullet"/>
      <w:lvlText w:val=""/>
      <w:lvlJc w:val="left"/>
      <w:pPr>
        <w:ind w:left="360" w:hanging="360"/>
      </w:pPr>
      <w:rPr>
        <w:rFonts w:ascii="Symbol" w:hAnsi="Symbol"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7706023"/>
    <w:multiLevelType w:val="hybridMultilevel"/>
    <w:tmpl w:val="C1C09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457"/>
    <w:rsid w:val="00217A2A"/>
    <w:rsid w:val="00516457"/>
    <w:rsid w:val="006361BB"/>
    <w:rsid w:val="00815568"/>
    <w:rsid w:val="00965E16"/>
    <w:rsid w:val="00A039DF"/>
    <w:rsid w:val="00B10234"/>
    <w:rsid w:val="00B27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B3A3"/>
  <w15:chartTrackingRefBased/>
  <w15:docId w15:val="{ACD5B831-EAC7-4060-B626-D0D21DEE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56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55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22447">
      <w:bodyDiv w:val="1"/>
      <w:marLeft w:val="0"/>
      <w:marRight w:val="0"/>
      <w:marTop w:val="0"/>
      <w:marBottom w:val="0"/>
      <w:divBdr>
        <w:top w:val="none" w:sz="0" w:space="0" w:color="auto"/>
        <w:left w:val="none" w:sz="0" w:space="0" w:color="auto"/>
        <w:bottom w:val="none" w:sz="0" w:space="0" w:color="auto"/>
        <w:right w:val="none" w:sz="0" w:space="0" w:color="auto"/>
      </w:divBdr>
      <w:divsChild>
        <w:div w:id="2041666376">
          <w:marLeft w:val="0"/>
          <w:marRight w:val="0"/>
          <w:marTop w:val="120"/>
          <w:marBottom w:val="480"/>
          <w:divBdr>
            <w:top w:val="none" w:sz="0" w:space="0" w:color="auto"/>
            <w:left w:val="none" w:sz="0" w:space="0" w:color="auto"/>
            <w:bottom w:val="none" w:sz="0" w:space="0" w:color="auto"/>
            <w:right w:val="none" w:sz="0" w:space="0" w:color="auto"/>
          </w:divBdr>
          <w:divsChild>
            <w:div w:id="1193494396">
              <w:marLeft w:val="0"/>
              <w:marRight w:val="0"/>
              <w:marTop w:val="0"/>
              <w:marBottom w:val="0"/>
              <w:divBdr>
                <w:top w:val="none" w:sz="0" w:space="0" w:color="auto"/>
                <w:left w:val="none" w:sz="0" w:space="0" w:color="auto"/>
                <w:bottom w:val="none" w:sz="0" w:space="0" w:color="auto"/>
                <w:right w:val="none" w:sz="0" w:space="0" w:color="auto"/>
              </w:divBdr>
            </w:div>
            <w:div w:id="8496438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upanjkina@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1335</Words>
  <Characters>7615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А. Макарова</dc:creator>
  <cp:keywords/>
  <dc:description/>
  <cp:lastModifiedBy>Олеся А. Макарова</cp:lastModifiedBy>
  <cp:revision>9</cp:revision>
  <dcterms:created xsi:type="dcterms:W3CDTF">2026-06-17T08:42:00Z</dcterms:created>
  <dcterms:modified xsi:type="dcterms:W3CDTF">2026-06-17T09:14:00Z</dcterms:modified>
</cp:coreProperties>
</file>